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41" w:rsidRDefault="008C57A7" w:rsidP="004A040B">
      <w:pPr>
        <w:adjustRightInd w:val="0"/>
        <w:snapToGrid w:val="0"/>
        <w:spacing w:line="550" w:lineRule="exact"/>
        <w:jc w:val="center"/>
        <w:rPr>
          <w:rFonts w:ascii="方正大标宋_GBK" w:eastAsia="方正大标宋_GBK" w:hAnsi="方正大标宋_GBK" w:cs="方正大标宋_GBK"/>
          <w:b/>
          <w:sz w:val="44"/>
          <w:szCs w:val="44"/>
        </w:rPr>
      </w:pPr>
      <w:r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苏盖提</w:t>
      </w:r>
      <w:r w:rsidR="00610BEE"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乡大学生村干部工资绩效自评报告</w:t>
      </w:r>
    </w:p>
    <w:p w:rsidR="00AE6241" w:rsidRDefault="00AE6241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AE6241" w:rsidRDefault="00610BE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54DAA" w:rsidRDefault="00354DAA" w:rsidP="00354DAA">
      <w:pPr>
        <w:spacing w:line="560" w:lineRule="exact"/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苏盖提乡位于英吉沙县城南，乡政府驻地色日格拉村距县城23公里。</w:t>
      </w:r>
      <w:r>
        <w:rPr>
          <w:rFonts w:ascii="仿宋_GB2312" w:eastAsia="仿宋_GB2312" w:hint="eastAsia"/>
          <w:sz w:val="32"/>
          <w:szCs w:val="32"/>
        </w:rPr>
        <w:t>苏盖提乡辖14个行政村、76个村民小组，目前我乡总人口27319人，其中从事农业生产人员26599人，30年承包地29079亩，人均耕地占有量不足1.5亩,</w:t>
      </w:r>
      <w:r>
        <w:rPr>
          <w:rFonts w:ascii="仿宋_GB2312" w:eastAsia="仿宋_GB2312" w:hAnsi="仿宋_GB2312" w:hint="eastAsia"/>
          <w:bCs/>
          <w:sz w:val="32"/>
          <w:szCs w:val="32"/>
        </w:rPr>
        <w:t>全乡主要以粮为主，农作物小麦、玉米等。</w:t>
      </w:r>
    </w:p>
    <w:p w:rsidR="00354DAA" w:rsidRDefault="00354DAA" w:rsidP="00354DA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亩。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AE6241" w:rsidRDefault="00610BEE">
      <w:pPr>
        <w:spacing w:line="57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选聘大学生村干部到村工作</w:t>
      </w:r>
      <w:r>
        <w:rPr>
          <w:rFonts w:eastAsia="方正仿宋_GBK"/>
          <w:color w:val="000000"/>
          <w:kern w:val="0"/>
          <w:sz w:val="32"/>
          <w:szCs w:val="32"/>
        </w:rPr>
        <w:t>，每个村</w:t>
      </w:r>
      <w:r>
        <w:rPr>
          <w:rFonts w:eastAsia="方正仿宋_GBK" w:hint="eastAsia"/>
          <w:color w:val="000000"/>
          <w:kern w:val="0"/>
          <w:sz w:val="32"/>
          <w:szCs w:val="32"/>
        </w:rPr>
        <w:t>均</w:t>
      </w:r>
      <w:r>
        <w:rPr>
          <w:rFonts w:eastAsia="方正仿宋_GBK"/>
          <w:color w:val="000000"/>
          <w:kern w:val="0"/>
          <w:sz w:val="32"/>
          <w:szCs w:val="32"/>
        </w:rPr>
        <w:t>配备</w:t>
      </w:r>
      <w:r>
        <w:rPr>
          <w:rFonts w:eastAsia="方正仿宋_GBK"/>
          <w:color w:val="000000"/>
          <w:kern w:val="0"/>
          <w:sz w:val="32"/>
          <w:szCs w:val="32"/>
        </w:rPr>
        <w:t>3</w:t>
      </w:r>
      <w:r>
        <w:rPr>
          <w:rFonts w:eastAsia="方正仿宋_GBK"/>
          <w:color w:val="000000"/>
          <w:kern w:val="0"/>
          <w:sz w:val="32"/>
          <w:szCs w:val="32"/>
        </w:rPr>
        <w:t>名</w:t>
      </w:r>
      <w:r>
        <w:rPr>
          <w:rFonts w:eastAsia="方正仿宋_GBK" w:hint="eastAsia"/>
          <w:color w:val="000000"/>
          <w:kern w:val="0"/>
          <w:sz w:val="32"/>
          <w:szCs w:val="32"/>
        </w:rPr>
        <w:t>以上</w:t>
      </w:r>
      <w:r>
        <w:rPr>
          <w:rFonts w:eastAsia="方正仿宋_GBK"/>
          <w:color w:val="000000"/>
          <w:kern w:val="0"/>
          <w:sz w:val="32"/>
          <w:szCs w:val="32"/>
        </w:rPr>
        <w:t>大学生村干部</w:t>
      </w:r>
      <w:r>
        <w:rPr>
          <w:rFonts w:eastAsia="方正仿宋_GBK" w:hint="eastAsia"/>
          <w:color w:val="000000"/>
          <w:kern w:val="0"/>
          <w:sz w:val="32"/>
          <w:szCs w:val="32"/>
        </w:rPr>
        <w:t>，通过锻炼培养，逐步纳入村“两委”班子，进一步优化村级干部队伍结构，提升整体能力素质。</w:t>
      </w:r>
    </w:p>
    <w:p w:rsidR="00AE6241" w:rsidRDefault="00610BEE">
      <w:pPr>
        <w:spacing w:line="57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2、项目基本性质</w:t>
      </w:r>
    </w:p>
    <w:p w:rsidR="00AE6241" w:rsidRDefault="00610BEE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本项目性质为新增项目。</w:t>
      </w:r>
    </w:p>
    <w:p w:rsidR="00AE6241" w:rsidRDefault="00610BEE">
      <w:pPr>
        <w:spacing w:line="570" w:lineRule="exact"/>
        <w:ind w:firstLineChars="200" w:firstLine="64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AE6241" w:rsidRDefault="00610BEE">
      <w:pPr>
        <w:adjustRightInd w:val="0"/>
        <w:snapToGrid w:val="0"/>
        <w:spacing w:line="550" w:lineRule="exact"/>
        <w:ind w:left="142" w:firstLineChars="155" w:firstLine="49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县委组织部作为项目主管部门，对大学生村干部工资做到专款专用，此项资金专门用于</w:t>
      </w:r>
      <w:r>
        <w:rPr>
          <w:rFonts w:ascii="仿宋" w:eastAsia="仿宋" w:hAnsi="仿宋" w:hint="eastAsia"/>
          <w:sz w:val="32"/>
          <w:szCs w:val="32"/>
        </w:rPr>
        <w:t>大学生村干部报酬发放</w:t>
      </w:r>
      <w:r>
        <w:rPr>
          <w:rFonts w:ascii="仿宋" w:eastAsia="仿宋" w:hAnsi="仿宋" w:cs="仿宋" w:hint="eastAsia"/>
          <w:bCs/>
          <w:sz w:val="32"/>
          <w:szCs w:val="32"/>
        </w:rPr>
        <w:t>。</w:t>
      </w:r>
      <w:r>
        <w:rPr>
          <w:rFonts w:hint="eastAsia"/>
        </w:rPr>
        <w:t xml:space="preserve">  </w:t>
      </w:r>
    </w:p>
    <w:p w:rsidR="00AE6241" w:rsidRDefault="00610BE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64"/>
        <w:outlineLvl w:val="0"/>
        <w:rPr>
          <w:rFonts w:ascii="仿宋_GB2312" w:eastAsia="仿宋_GB2312" w:hAnsi="方正仿宋" w:cs="方正仿宋"/>
          <w:sz w:val="32"/>
          <w:szCs w:val="32"/>
        </w:rPr>
      </w:pPr>
      <w:r>
        <w:rPr>
          <w:rFonts w:eastAsia="方正仿宋_GBK" w:hint="eastAsia"/>
          <w:spacing w:val="6"/>
          <w:sz w:val="32"/>
          <w:szCs w:val="32"/>
        </w:rPr>
        <w:t>我乡为</w:t>
      </w:r>
      <w:r w:rsidR="008C57A7">
        <w:rPr>
          <w:rFonts w:eastAsia="方正仿宋_GBK" w:hint="eastAsia"/>
          <w:spacing w:val="6"/>
          <w:sz w:val="32"/>
          <w:szCs w:val="32"/>
        </w:rPr>
        <w:t>14</w:t>
      </w:r>
      <w:r>
        <w:rPr>
          <w:rFonts w:eastAsia="方正仿宋_GBK" w:hint="eastAsia"/>
          <w:spacing w:val="6"/>
          <w:sz w:val="32"/>
          <w:szCs w:val="32"/>
        </w:rPr>
        <w:t>个村</w:t>
      </w:r>
      <w:r>
        <w:rPr>
          <w:rFonts w:eastAsia="方正仿宋_GBK"/>
          <w:spacing w:val="6"/>
          <w:sz w:val="32"/>
          <w:szCs w:val="32"/>
        </w:rPr>
        <w:t>选聘到村工作的大学生</w:t>
      </w:r>
      <w:r>
        <w:rPr>
          <w:rFonts w:eastAsia="方正仿宋_GBK" w:hint="eastAsia"/>
          <w:spacing w:val="6"/>
          <w:sz w:val="32"/>
          <w:szCs w:val="32"/>
        </w:rPr>
        <w:t>共</w:t>
      </w:r>
      <w:r w:rsidR="008C57A7">
        <w:rPr>
          <w:rFonts w:eastAsia="方正仿宋_GBK" w:hint="eastAsia"/>
          <w:spacing w:val="6"/>
          <w:sz w:val="32"/>
          <w:szCs w:val="32"/>
        </w:rPr>
        <w:t>44</w:t>
      </w:r>
      <w:r>
        <w:rPr>
          <w:rFonts w:eastAsia="方正仿宋_GBK" w:hint="eastAsia"/>
          <w:spacing w:val="6"/>
          <w:sz w:val="32"/>
          <w:szCs w:val="32"/>
        </w:rPr>
        <w:t>人，报酬按</w:t>
      </w:r>
      <w:r>
        <w:rPr>
          <w:rFonts w:ascii="仿宋_GB2312" w:eastAsia="仿宋_GB2312" w:hint="eastAsia"/>
          <w:sz w:val="32"/>
          <w:szCs w:val="32"/>
        </w:rPr>
        <w:t>每人每月3000元标准</w:t>
      </w:r>
      <w:r>
        <w:rPr>
          <w:rFonts w:ascii="仿宋_GB2312" w:eastAsia="仿宋_GB2312" w:hAnsi="方正仿宋" w:cs="方正仿宋" w:hint="eastAsia"/>
          <w:sz w:val="32"/>
          <w:szCs w:val="32"/>
        </w:rPr>
        <w:t>。现申请拨付</w:t>
      </w:r>
      <w:r>
        <w:rPr>
          <w:rFonts w:ascii="仿宋_GB2312" w:eastAsia="仿宋_GB2312" w:hAnsi="方正仿宋" w:cs="方正仿宋"/>
          <w:sz w:val="32"/>
          <w:szCs w:val="32"/>
        </w:rPr>
        <w:t>201</w:t>
      </w:r>
      <w:r>
        <w:rPr>
          <w:rFonts w:ascii="仿宋_GB2312" w:eastAsia="仿宋_GB2312" w:hAnsi="方正仿宋" w:cs="方正仿宋" w:hint="eastAsia"/>
          <w:sz w:val="32"/>
          <w:szCs w:val="32"/>
        </w:rPr>
        <w:t>8年12月份大学生村干部工</w:t>
      </w:r>
      <w:r>
        <w:rPr>
          <w:rFonts w:ascii="仿宋_GB2312" w:eastAsia="仿宋_GB2312" w:hAnsi="方正仿宋" w:cs="方正仿宋" w:hint="eastAsia"/>
          <w:sz w:val="32"/>
          <w:szCs w:val="32"/>
        </w:rPr>
        <w:lastRenderedPageBreak/>
        <w:t>资，合计</w:t>
      </w:r>
      <w:r w:rsidR="008C57A7">
        <w:rPr>
          <w:rFonts w:ascii="仿宋_GB2312" w:eastAsia="仿宋_GB2312" w:hAnsi="方正仿宋" w:cs="方正仿宋" w:hint="eastAsia"/>
          <w:sz w:val="32"/>
          <w:szCs w:val="32"/>
        </w:rPr>
        <w:t>13.34</w:t>
      </w:r>
      <w:r>
        <w:rPr>
          <w:rFonts w:ascii="仿宋_GB2312" w:eastAsia="仿宋_GB2312" w:hAnsi="方正仿宋" w:cs="方正仿宋" w:hint="eastAsia"/>
          <w:sz w:val="32"/>
          <w:szCs w:val="32"/>
        </w:rPr>
        <w:t>万元。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方正仿宋_GBK" w:eastAsia="方正仿宋_GBK" w:hAnsi="方正仿宋_GBK" w:cs="方正仿宋_GBK"/>
          <w:kern w:val="0"/>
          <w:sz w:val="32"/>
          <w:szCs w:val="32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8C57A7">
        <w:rPr>
          <w:rFonts w:ascii="仿宋_GB2312" w:eastAsia="仿宋_GB2312" w:hAnsi="方正仿宋" w:cs="方正仿宋" w:hint="eastAsia"/>
          <w:sz w:val="32"/>
          <w:szCs w:val="32"/>
        </w:rPr>
        <w:t>13.34</w:t>
      </w:r>
      <w:r>
        <w:rPr>
          <w:rFonts w:ascii="仿宋_GB2312" w:eastAsia="仿宋_GB2312" w:hAnsi="方正仿宋" w:cs="方正仿宋" w:hint="eastAsia"/>
          <w:sz w:val="32"/>
          <w:szCs w:val="32"/>
        </w:rPr>
        <w:t>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该项目为大学生村干部工资报酬专项款,由本单位自行组织实施。实施过程均按照本单位制定的管理制度执行。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本项目不存在调整情况，不存在检查验收程序。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按照财政资金使用规定，</w:t>
      </w:r>
      <w:r w:rsidR="008C57A7">
        <w:rPr>
          <w:rFonts w:ascii="仿宋_GB2312" w:eastAsia="仿宋_GB2312" w:hAnsi="方正仿宋" w:cs="方正仿宋" w:hint="eastAsia"/>
          <w:sz w:val="32"/>
          <w:szCs w:val="32"/>
        </w:rPr>
        <w:t>13.34</w:t>
      </w:r>
      <w:r>
        <w:rPr>
          <w:rFonts w:ascii="仿宋_GB2312" w:eastAsia="仿宋_GB2312" w:hAnsi="方正仿宋" w:cs="方正仿宋" w:hint="eastAsia"/>
          <w:sz w:val="32"/>
          <w:szCs w:val="32"/>
        </w:rPr>
        <w:t>元，全部用于</w:t>
      </w:r>
      <w:r w:rsidR="008C57A7">
        <w:rPr>
          <w:rFonts w:ascii="仿宋_GB2312" w:eastAsia="仿宋_GB2312" w:hAnsi="方正仿宋" w:cs="方正仿宋" w:hint="eastAsia"/>
          <w:sz w:val="32"/>
          <w:szCs w:val="32"/>
        </w:rPr>
        <w:t>44</w:t>
      </w:r>
      <w:r>
        <w:rPr>
          <w:rFonts w:ascii="仿宋_GB2312" w:eastAsia="仿宋_GB2312" w:hAnsi="方正仿宋" w:cs="方正仿宋" w:hint="eastAsia"/>
          <w:sz w:val="32"/>
          <w:szCs w:val="32"/>
        </w:rPr>
        <w:t>个大学生村干部12月份工资报酬。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cs="仿宋" w:hint="eastAsia"/>
          <w:bCs/>
          <w:sz w:val="32"/>
          <w:szCs w:val="32"/>
        </w:rPr>
        <w:t>县大学生村干部工资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专项款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的使用效率和效果，项目管理过程规范，完成了预期绩效目标等。同时，通过开展自我评价来总结经验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和教训，为今后的</w:t>
      </w:r>
      <w:r>
        <w:rPr>
          <w:rFonts w:ascii="仿宋" w:eastAsia="仿宋" w:hAnsi="仿宋" w:cs="仿宋" w:hint="eastAsia"/>
          <w:bCs/>
          <w:sz w:val="32"/>
          <w:szCs w:val="32"/>
        </w:rPr>
        <w:t>大学生村干部工资报酬如何支出</w:t>
      </w:r>
      <w:r>
        <w:rPr>
          <w:rFonts w:ascii="仿宋" w:eastAsia="仿宋" w:hAnsi="仿宋" w:hint="eastAsia"/>
          <w:spacing w:val="-4"/>
          <w:sz w:val="32"/>
          <w:szCs w:val="32"/>
        </w:rPr>
        <w:t>开展工作提供参考建议。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AE6241" w:rsidSect="00AE6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134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117" w:rsidRDefault="003F4117" w:rsidP="00AE6241">
      <w:r>
        <w:separator/>
      </w:r>
    </w:p>
  </w:endnote>
  <w:endnote w:type="continuationSeparator" w:id="0">
    <w:p w:rsidR="003F4117" w:rsidRDefault="003F4117" w:rsidP="00AE6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标宋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674C5D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AE6241" w:rsidRDefault="00674C5D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10BE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54DAA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E6241" w:rsidRDefault="00AE62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117" w:rsidRDefault="003F4117" w:rsidP="00AE6241">
      <w:r>
        <w:separator/>
      </w:r>
    </w:p>
  </w:footnote>
  <w:footnote w:type="continuationSeparator" w:id="0">
    <w:p w:rsidR="003F4117" w:rsidRDefault="003F4117" w:rsidP="00AE6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54DAA"/>
    <w:rsid w:val="00365250"/>
    <w:rsid w:val="0036624C"/>
    <w:rsid w:val="00385849"/>
    <w:rsid w:val="003F4117"/>
    <w:rsid w:val="004A040B"/>
    <w:rsid w:val="0050167F"/>
    <w:rsid w:val="00514506"/>
    <w:rsid w:val="005162F1"/>
    <w:rsid w:val="00516E80"/>
    <w:rsid w:val="00535153"/>
    <w:rsid w:val="00575CFE"/>
    <w:rsid w:val="00583AFC"/>
    <w:rsid w:val="00592D09"/>
    <w:rsid w:val="00610BEE"/>
    <w:rsid w:val="00674C5D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C57A7"/>
    <w:rsid w:val="00922CB9"/>
    <w:rsid w:val="009350F7"/>
    <w:rsid w:val="009B526F"/>
    <w:rsid w:val="009C1AFD"/>
    <w:rsid w:val="00A02CD8"/>
    <w:rsid w:val="00A26421"/>
    <w:rsid w:val="00A4293B"/>
    <w:rsid w:val="00A83BD5"/>
    <w:rsid w:val="00A977DF"/>
    <w:rsid w:val="00AE6241"/>
    <w:rsid w:val="00AE6A23"/>
    <w:rsid w:val="00B06CA5"/>
    <w:rsid w:val="00B41F61"/>
    <w:rsid w:val="00B55332"/>
    <w:rsid w:val="00B86E8C"/>
    <w:rsid w:val="00BD37B9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1F3071F"/>
    <w:rsid w:val="02AD7252"/>
    <w:rsid w:val="04E95DAC"/>
    <w:rsid w:val="0DBB303C"/>
    <w:rsid w:val="27371EED"/>
    <w:rsid w:val="27F259E8"/>
    <w:rsid w:val="28DF31F4"/>
    <w:rsid w:val="2C3839C3"/>
    <w:rsid w:val="40517509"/>
    <w:rsid w:val="406A1071"/>
    <w:rsid w:val="421F37BE"/>
    <w:rsid w:val="4367589D"/>
    <w:rsid w:val="46494835"/>
    <w:rsid w:val="4BCE5681"/>
    <w:rsid w:val="4D9F6EA8"/>
    <w:rsid w:val="5065057D"/>
    <w:rsid w:val="5A754DD0"/>
    <w:rsid w:val="5AA05DFA"/>
    <w:rsid w:val="5D475A35"/>
    <w:rsid w:val="5E16056F"/>
    <w:rsid w:val="66335467"/>
    <w:rsid w:val="66C02A7B"/>
    <w:rsid w:val="6D831D56"/>
    <w:rsid w:val="6FFA0D27"/>
    <w:rsid w:val="706E5E3C"/>
    <w:rsid w:val="726365FE"/>
    <w:rsid w:val="7A372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AE624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E624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624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E624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E624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E624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E624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AE624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E62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E624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E6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AE624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AE624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AE6241"/>
    <w:rPr>
      <w:b/>
      <w:bCs/>
    </w:rPr>
  </w:style>
  <w:style w:type="character" w:styleId="aa">
    <w:name w:val="Emphasis"/>
    <w:basedOn w:val="a0"/>
    <w:uiPriority w:val="20"/>
    <w:qFormat/>
    <w:rsid w:val="00AE624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AE624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AE624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AE624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AE624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AE624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AE624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AE624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AE624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AE624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AE624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AE624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AE624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AE624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AE624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AE6241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AE624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AE6241"/>
    <w:rPr>
      <w:b/>
      <w:i/>
      <w:sz w:val="24"/>
    </w:rPr>
  </w:style>
  <w:style w:type="character" w:customStyle="1" w:styleId="10">
    <w:name w:val="不明显强调1"/>
    <w:uiPriority w:val="19"/>
    <w:qFormat/>
    <w:rsid w:val="00AE6241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AE624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AE624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AE624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AE624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E624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AE624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E624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AE624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E6241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AE624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0B3DE-D9D9-462B-B7C2-CA44FACE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9</cp:revision>
  <cp:lastPrinted>2019-01-20T09:33:00Z</cp:lastPrinted>
  <dcterms:created xsi:type="dcterms:W3CDTF">2018-12-17T10:14:00Z</dcterms:created>
  <dcterms:modified xsi:type="dcterms:W3CDTF">2019-09-07T02:08:00Z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